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992"/>
        <w:gridCol w:w="142"/>
        <w:gridCol w:w="1134"/>
        <w:gridCol w:w="1134"/>
        <w:gridCol w:w="992"/>
        <w:gridCol w:w="142"/>
        <w:gridCol w:w="1276"/>
        <w:gridCol w:w="1134"/>
        <w:gridCol w:w="1134"/>
        <w:gridCol w:w="1134"/>
        <w:gridCol w:w="1276"/>
        <w:gridCol w:w="6"/>
        <w:gridCol w:w="135"/>
        <w:gridCol w:w="1276"/>
      </w:tblGrid>
      <w:tr w:rsidR="00F529F5" w14:paraId="06E76AD0" w14:textId="77777777" w:rsidTr="009876B0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134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417" w:type="dxa"/>
            <w:gridSpan w:val="3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382353" w14:paraId="48E2760A" w14:textId="77777777" w:rsidTr="00382353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382353" w:rsidRPr="00E519C0" w:rsidRDefault="0038235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382353" w:rsidRPr="00E519C0" w:rsidRDefault="0038235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8222" w:type="dxa"/>
            <w:gridSpan w:val="9"/>
            <w:shd w:val="clear" w:color="auto" w:fill="CBDCF8"/>
          </w:tcPr>
          <w:p w14:paraId="2A1365F5" w14:textId="77777777" w:rsidR="00382353" w:rsidRDefault="00382353" w:rsidP="00420949">
            <w:pPr>
              <w:jc w:val="center"/>
              <w:rPr>
                <w:rFonts w:ascii="Topmarks" w:hAnsi="Topmarks"/>
              </w:rPr>
            </w:pPr>
          </w:p>
          <w:p w14:paraId="5329B700" w14:textId="77777777" w:rsidR="00382353" w:rsidRDefault="00382353" w:rsidP="00420949">
            <w:pPr>
              <w:jc w:val="center"/>
              <w:rPr>
                <w:rFonts w:ascii="Topmarks" w:hAnsi="Topmarks"/>
              </w:rPr>
            </w:pPr>
          </w:p>
          <w:p w14:paraId="48C4A94C" w14:textId="2B4D6508" w:rsidR="00382353" w:rsidRDefault="00382353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1.26-1.29</w:t>
            </w:r>
          </w:p>
        </w:tc>
        <w:tc>
          <w:tcPr>
            <w:tcW w:w="6095" w:type="dxa"/>
            <w:gridSpan w:val="7"/>
            <w:shd w:val="clear" w:color="auto" w:fill="FED0FF"/>
          </w:tcPr>
          <w:p w14:paraId="7A7050AD" w14:textId="77777777" w:rsidR="00382353" w:rsidRDefault="00382353" w:rsidP="00382353">
            <w:pPr>
              <w:jc w:val="center"/>
              <w:rPr>
                <w:rFonts w:ascii="Topmarks" w:hAnsi="Topmarks"/>
              </w:rPr>
            </w:pPr>
          </w:p>
          <w:p w14:paraId="74A59563" w14:textId="77777777" w:rsidR="00382353" w:rsidRDefault="00382353" w:rsidP="00382353">
            <w:pPr>
              <w:rPr>
                <w:rFonts w:ascii="Topmarks" w:hAnsi="Topmarks"/>
              </w:rPr>
            </w:pPr>
          </w:p>
          <w:p w14:paraId="39E6088A" w14:textId="0A4AEC49" w:rsidR="00382353" w:rsidRPr="00E42FB9" w:rsidRDefault="00382353" w:rsidP="00382353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>: 2.18-2.22</w:t>
            </w:r>
          </w:p>
        </w:tc>
      </w:tr>
      <w:tr w:rsidR="007701C2" w14:paraId="28C30CE0" w14:textId="77777777" w:rsidTr="007701C2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8222" w:type="dxa"/>
            <w:gridSpan w:val="9"/>
            <w:shd w:val="clear" w:color="auto" w:fill="FFFFFF" w:themeFill="background1"/>
          </w:tcPr>
          <w:p w14:paraId="0AD4AAF2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45AB71AB" w14:textId="77777777" w:rsidR="007701C2" w:rsidRPr="00E42FB9" w:rsidRDefault="007701C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6095" w:type="dxa"/>
            <w:gridSpan w:val="7"/>
            <w:shd w:val="clear" w:color="auto" w:fill="FFFFFF" w:themeFill="background1"/>
          </w:tcPr>
          <w:p w14:paraId="1EC173C5" w14:textId="4AD76E33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B7453E4" w14:textId="7E830296" w:rsidR="007701C2" w:rsidRPr="00E42FB9" w:rsidRDefault="007701C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7701C2" w14:paraId="658153B6" w14:textId="77777777" w:rsidTr="006D68B6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ED0FF"/>
          </w:tcPr>
          <w:p w14:paraId="3634526F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46014FD4" w14:textId="3B5B2F87" w:rsidR="007701C2" w:rsidRDefault="007701C2" w:rsidP="00420949">
            <w:pPr>
              <w:jc w:val="center"/>
              <w:rPr>
                <w:rFonts w:ascii="Topmarks" w:hAnsi="Topmarks"/>
              </w:rPr>
            </w:pPr>
            <w:r w:rsidRPr="007701C2">
              <w:rPr>
                <w:rFonts w:ascii="Topmarks" w:hAnsi="Topmarks"/>
                <w:sz w:val="18"/>
                <w:szCs w:val="18"/>
              </w:rPr>
              <w:t>…continued</w:t>
            </w:r>
          </w:p>
        </w:tc>
        <w:tc>
          <w:tcPr>
            <w:tcW w:w="3402" w:type="dxa"/>
            <w:gridSpan w:val="4"/>
            <w:shd w:val="clear" w:color="auto" w:fill="FED0FF"/>
          </w:tcPr>
          <w:p w14:paraId="6C563932" w14:textId="77777777" w:rsidR="007701C2" w:rsidRDefault="007701C2" w:rsidP="007701C2">
            <w:pPr>
              <w:jc w:val="center"/>
              <w:rPr>
                <w:rFonts w:ascii="Topmarks" w:hAnsi="Topmarks"/>
              </w:rPr>
            </w:pPr>
          </w:p>
          <w:p w14:paraId="2A7C0F2F" w14:textId="42DD3278" w:rsidR="007701C2" w:rsidRDefault="007701C2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 xml:space="preserve"> B</w:t>
            </w:r>
          </w:p>
        </w:tc>
        <w:tc>
          <w:tcPr>
            <w:tcW w:w="4678" w:type="dxa"/>
            <w:gridSpan w:val="5"/>
            <w:shd w:val="clear" w:color="auto" w:fill="AB91FF"/>
          </w:tcPr>
          <w:p w14:paraId="3B255D00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8638DE6" w14:textId="167900EE" w:rsidR="007701C2" w:rsidRDefault="007701C2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7701C2">
              <w:rPr>
                <w:rFonts w:ascii="Topmarks" w:hAnsi="Topmarks"/>
              </w:rPr>
              <w:t>Fractions</w:t>
            </w:r>
            <w:r>
              <w:rPr>
                <w:rFonts w:ascii="Topmarks" w:hAnsi="Topmarks"/>
              </w:rPr>
              <w:t>: 3.7 – 3.8</w:t>
            </w:r>
          </w:p>
        </w:tc>
        <w:tc>
          <w:tcPr>
            <w:tcW w:w="2268" w:type="dxa"/>
            <w:gridSpan w:val="2"/>
            <w:shd w:val="clear" w:color="auto" w:fill="AB91FF"/>
          </w:tcPr>
          <w:p w14:paraId="525BAE02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0B570AA2" w14:textId="78F18D7C" w:rsidR="007701C2" w:rsidRPr="00F529F5" w:rsidRDefault="006D68B6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B</w:t>
            </w:r>
          </w:p>
        </w:tc>
        <w:tc>
          <w:tcPr>
            <w:tcW w:w="2693" w:type="dxa"/>
            <w:gridSpan w:val="4"/>
            <w:shd w:val="clear" w:color="auto" w:fill="FFF675"/>
          </w:tcPr>
          <w:p w14:paraId="29941FD7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BA7F57C" w14:textId="65CDD12B" w:rsidR="007701C2" w:rsidRPr="00F529F5" w:rsidRDefault="006D68B6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Perimeter</w:t>
            </w:r>
          </w:p>
        </w:tc>
      </w:tr>
      <w:tr w:rsidR="007701C2" w14:paraId="541B6412" w14:textId="77777777" w:rsidTr="009876B0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7701C2" w:rsidRPr="001706B2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14:paraId="18CD16F9" w14:textId="77777777" w:rsidR="007701C2" w:rsidRDefault="007701C2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086CAD7B" w14:textId="1328A19F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7701C2">
              <w:rPr>
                <w:rFonts w:ascii="Topmarks" w:hAnsi="Topmarks"/>
                <w:sz w:val="22"/>
                <w:szCs w:val="22"/>
              </w:rPr>
              <w:t>PD Materials</w:t>
            </w:r>
          </w:p>
        </w:tc>
        <w:tc>
          <w:tcPr>
            <w:tcW w:w="3402" w:type="dxa"/>
            <w:gridSpan w:val="4"/>
            <w:tcBorders>
              <w:bottom w:val="nil"/>
            </w:tcBorders>
            <w:shd w:val="clear" w:color="auto" w:fill="FFFFFF" w:themeFill="background1"/>
          </w:tcPr>
          <w:p w14:paraId="554174A6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0D9456E4" w14:textId="7ECE8E99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11A50B66" w14:textId="77777777" w:rsidR="007701C2" w:rsidRDefault="007701C2" w:rsidP="00420949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</w:tc>
        <w:tc>
          <w:tcPr>
            <w:tcW w:w="4678" w:type="dxa"/>
            <w:gridSpan w:val="5"/>
            <w:tcBorders>
              <w:bottom w:val="nil"/>
            </w:tcBorders>
            <w:shd w:val="clear" w:color="auto" w:fill="FFFFFF" w:themeFill="background1"/>
          </w:tcPr>
          <w:p w14:paraId="56AE26CF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03557A2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3DBDD320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6593A1C" w14:textId="77777777" w:rsidR="007701C2" w:rsidRDefault="007701C2" w:rsidP="007701C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6D178169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693" w:type="dxa"/>
            <w:gridSpan w:val="4"/>
            <w:tcBorders>
              <w:bottom w:val="nil"/>
            </w:tcBorders>
            <w:shd w:val="clear" w:color="auto" w:fill="FFFFFF" w:themeFill="background1"/>
          </w:tcPr>
          <w:p w14:paraId="45CB1A18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8331B19" w14:textId="77777777" w:rsidR="007701C2" w:rsidRDefault="007701C2" w:rsidP="007701C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3E54BE75" w14:textId="4B6C397A" w:rsidR="007701C2" w:rsidRPr="007701C2" w:rsidRDefault="007701C2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</w:p>
        </w:tc>
      </w:tr>
      <w:tr w:rsidR="001C1303" w14:paraId="52ADA1A4" w14:textId="77777777" w:rsidTr="001C1303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1C1303" w:rsidRPr="00E519C0" w:rsidRDefault="001C130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1C1303" w:rsidRPr="00E519C0" w:rsidRDefault="001C130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1C1303" w:rsidRPr="00E519C0" w:rsidRDefault="001C130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1C1303" w:rsidRPr="00E519C0" w:rsidRDefault="001C1303" w:rsidP="00420949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shd w:val="clear" w:color="auto" w:fill="FFD892"/>
          </w:tcPr>
          <w:p w14:paraId="1AC8AF47" w14:textId="77777777" w:rsidR="001C1303" w:rsidRDefault="001C1303" w:rsidP="00420949">
            <w:pPr>
              <w:rPr>
                <w:rFonts w:ascii="Topmarks" w:hAnsi="Topmarks"/>
              </w:rPr>
            </w:pPr>
          </w:p>
          <w:p w14:paraId="2CFAD6D3" w14:textId="5A545A14" w:rsidR="001C1303" w:rsidRPr="00C53D5B" w:rsidRDefault="001C1303" w:rsidP="00C9707A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Decimals &amp; Percentages</w:t>
            </w:r>
          </w:p>
          <w:p w14:paraId="5A711BFD" w14:textId="7777777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402" w:type="dxa"/>
            <w:gridSpan w:val="4"/>
            <w:shd w:val="clear" w:color="auto" w:fill="FFD892"/>
          </w:tcPr>
          <w:p w14:paraId="191245F9" w14:textId="77777777" w:rsidR="001C1303" w:rsidRDefault="001C1303" w:rsidP="00420949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3F8A3A4E" w14:textId="0CC6C76B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  <w:r>
              <w:rPr>
                <w:rFonts w:ascii="Topmarks" w:hAnsi="Topmarks"/>
              </w:rPr>
              <w:t>Decimals</w:t>
            </w:r>
          </w:p>
        </w:tc>
        <w:tc>
          <w:tcPr>
            <w:tcW w:w="2552" w:type="dxa"/>
            <w:gridSpan w:val="3"/>
            <w:shd w:val="clear" w:color="auto" w:fill="FFBA3C"/>
          </w:tcPr>
          <w:p w14:paraId="35493DBB" w14:textId="77777777" w:rsidR="001C1303" w:rsidRDefault="001C1303" w:rsidP="006D68B6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6E676AAF" w14:textId="17806FAF" w:rsidR="001C1303" w:rsidRDefault="001C1303" w:rsidP="006D68B6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Statistics</w:t>
            </w:r>
          </w:p>
          <w:p w14:paraId="00A3DF34" w14:textId="1BB47AC3" w:rsidR="001C1303" w:rsidRPr="00C53D5B" w:rsidRDefault="001C1303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FFCBCA"/>
          </w:tcPr>
          <w:p w14:paraId="00B367D9" w14:textId="77777777" w:rsidR="001C1303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6818BC13" w14:textId="5FA26B05" w:rsidR="001C1303" w:rsidRPr="00885EAE" w:rsidRDefault="001C1303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</w:tc>
        <w:tc>
          <w:tcPr>
            <w:tcW w:w="1282" w:type="dxa"/>
            <w:gridSpan w:val="2"/>
            <w:shd w:val="clear" w:color="auto" w:fill="FFCBCA"/>
          </w:tcPr>
          <w:p w14:paraId="4AA49BEF" w14:textId="77777777" w:rsidR="001C1303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50F751CB" w14:textId="66E210EE" w:rsidR="001C1303" w:rsidRPr="00885EAE" w:rsidRDefault="001C1303" w:rsidP="009876B0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>Position and Direction</w:t>
            </w:r>
          </w:p>
        </w:tc>
        <w:tc>
          <w:tcPr>
            <w:tcW w:w="1411" w:type="dxa"/>
            <w:gridSpan w:val="2"/>
            <w:shd w:val="clear" w:color="auto" w:fill="FFF675"/>
          </w:tcPr>
          <w:p w14:paraId="44C4EA16" w14:textId="77777777" w:rsidR="001C1303" w:rsidRDefault="001C1303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4210D5EE" w:rsidR="001C1303" w:rsidRPr="00885EAE" w:rsidRDefault="001C1303" w:rsidP="00420949">
            <w:pPr>
              <w:jc w:val="center"/>
              <w:rPr>
                <w:rFonts w:ascii="Topmarks" w:hAnsi="Topmarks"/>
              </w:rPr>
            </w:pPr>
            <w:r w:rsidRPr="009876B0">
              <w:rPr>
                <w:rFonts w:ascii="Topmarks" w:hAnsi="Topmarks"/>
                <w:sz w:val="20"/>
                <w:szCs w:val="20"/>
              </w:rPr>
              <w:t xml:space="preserve">Converting Units </w:t>
            </w:r>
          </w:p>
        </w:tc>
      </w:tr>
      <w:tr w:rsidR="001C1303" w14:paraId="411C3555" w14:textId="77777777" w:rsidTr="001C1303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1C1303" w:rsidRPr="00C53D5B" w:rsidRDefault="001C130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E47BF53" w14:textId="77777777" w:rsidR="001C1303" w:rsidRPr="009876B0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43569982" w14:textId="77777777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3402" w:type="dxa"/>
            <w:gridSpan w:val="4"/>
          </w:tcPr>
          <w:p w14:paraId="027089E2" w14:textId="77777777" w:rsidR="001C1303" w:rsidRPr="009876B0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243C716F" w14:textId="77777777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2552" w:type="dxa"/>
            <w:gridSpan w:val="3"/>
          </w:tcPr>
          <w:p w14:paraId="38CBADF5" w14:textId="29E3D3AE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</w:p>
          <w:p w14:paraId="0C825FDA" w14:textId="00670653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91B5A1B" w14:textId="7777777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94D53C" w14:textId="395C944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76" w:type="dxa"/>
            <w:shd w:val="clear" w:color="auto" w:fill="FFFFFF" w:themeFill="background1"/>
          </w:tcPr>
          <w:p w14:paraId="7CDDC8B7" w14:textId="77777777" w:rsidR="001C1303" w:rsidRDefault="001C1303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1255BDEB" w14:textId="3BF68F21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417" w:type="dxa"/>
            <w:gridSpan w:val="3"/>
            <w:shd w:val="clear" w:color="auto" w:fill="FFFFFF" w:themeFill="background1"/>
          </w:tcPr>
          <w:p w14:paraId="6FB2B03F" w14:textId="77777777" w:rsidR="001C1303" w:rsidRDefault="001C1303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64C7F0B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F1783" w14:textId="0A95E5BF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40B4C">
        <w:rPr>
          <w:rFonts w:ascii="Topmarks" w:hAnsi="Topmarks"/>
          <w:sz w:val="32"/>
          <w:szCs w:val="32"/>
          <w:u w:val="single"/>
        </w:rPr>
        <w:t>5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3C01B39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EB910DB" w14:textId="77777777" w:rsidR="00382353" w:rsidRP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sectPr w:rsidR="00382353" w:rsidRPr="00967D85" w:rsidSect="00953B6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0B07C3"/>
    <w:rsid w:val="000B76E0"/>
    <w:rsid w:val="00131B52"/>
    <w:rsid w:val="00144C11"/>
    <w:rsid w:val="001706B2"/>
    <w:rsid w:val="0017142D"/>
    <w:rsid w:val="00172894"/>
    <w:rsid w:val="001C1303"/>
    <w:rsid w:val="002342C3"/>
    <w:rsid w:val="002449F4"/>
    <w:rsid w:val="002B1751"/>
    <w:rsid w:val="002B6679"/>
    <w:rsid w:val="00365F72"/>
    <w:rsid w:val="00382353"/>
    <w:rsid w:val="00420949"/>
    <w:rsid w:val="004A667B"/>
    <w:rsid w:val="00545B4D"/>
    <w:rsid w:val="00583D55"/>
    <w:rsid w:val="005D2778"/>
    <w:rsid w:val="005F3131"/>
    <w:rsid w:val="00611B6D"/>
    <w:rsid w:val="00621190"/>
    <w:rsid w:val="0065065C"/>
    <w:rsid w:val="006803AC"/>
    <w:rsid w:val="00683E5D"/>
    <w:rsid w:val="006A0C6D"/>
    <w:rsid w:val="006D68B6"/>
    <w:rsid w:val="006E038C"/>
    <w:rsid w:val="006E0B3D"/>
    <w:rsid w:val="007701C2"/>
    <w:rsid w:val="00783F82"/>
    <w:rsid w:val="00784F8F"/>
    <w:rsid w:val="007A3F18"/>
    <w:rsid w:val="00807F5D"/>
    <w:rsid w:val="00885EAE"/>
    <w:rsid w:val="00953B6D"/>
    <w:rsid w:val="00967D85"/>
    <w:rsid w:val="009876B0"/>
    <w:rsid w:val="009A100F"/>
    <w:rsid w:val="009C490D"/>
    <w:rsid w:val="00AB3C2B"/>
    <w:rsid w:val="00B01EF9"/>
    <w:rsid w:val="00BE4E3A"/>
    <w:rsid w:val="00C10A4F"/>
    <w:rsid w:val="00C314AC"/>
    <w:rsid w:val="00C53D5B"/>
    <w:rsid w:val="00C9707A"/>
    <w:rsid w:val="00CB7A86"/>
    <w:rsid w:val="00CE4B9F"/>
    <w:rsid w:val="00CE55AC"/>
    <w:rsid w:val="00D40B4C"/>
    <w:rsid w:val="00D42146"/>
    <w:rsid w:val="00DA6903"/>
    <w:rsid w:val="00DC729F"/>
    <w:rsid w:val="00DF3E91"/>
    <w:rsid w:val="00E2777F"/>
    <w:rsid w:val="00E42FB9"/>
    <w:rsid w:val="00E519C0"/>
    <w:rsid w:val="00EE738E"/>
    <w:rsid w:val="00EF3480"/>
    <w:rsid w:val="00EF5A36"/>
    <w:rsid w:val="00F529F5"/>
    <w:rsid w:val="00F7446B"/>
    <w:rsid w:val="00FC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3754C35B-F71E-47C1-98BE-86A8ED3E2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19</cp:revision>
  <dcterms:created xsi:type="dcterms:W3CDTF">2024-04-17T12:50:00Z</dcterms:created>
  <dcterms:modified xsi:type="dcterms:W3CDTF">2026-07-07T13:32:00Z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