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1609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134"/>
        <w:gridCol w:w="1134"/>
        <w:gridCol w:w="1134"/>
        <w:gridCol w:w="142"/>
        <w:gridCol w:w="992"/>
        <w:gridCol w:w="1134"/>
        <w:gridCol w:w="1134"/>
        <w:gridCol w:w="1276"/>
        <w:gridCol w:w="1417"/>
        <w:gridCol w:w="1134"/>
        <w:gridCol w:w="1276"/>
      </w:tblGrid>
      <w:tr w:rsidR="00F529F5" w14:paraId="06E76AD0" w14:textId="77777777" w:rsidTr="00D5491F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shd w:val="clear" w:color="auto" w:fill="D7B7FF"/>
          </w:tcPr>
          <w:p w14:paraId="0BD1C084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56716FFE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D5491F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134" w:type="dxa"/>
            <w:shd w:val="clear" w:color="auto" w:fill="D7B7FF"/>
          </w:tcPr>
          <w:p w14:paraId="7CAAF80C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276" w:type="dxa"/>
            <w:shd w:val="clear" w:color="auto" w:fill="D7B7FF"/>
          </w:tcPr>
          <w:p w14:paraId="048F2119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417" w:type="dxa"/>
            <w:shd w:val="clear" w:color="auto" w:fill="D7B7FF"/>
          </w:tcPr>
          <w:p w14:paraId="4257D501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134" w:type="dxa"/>
            <w:shd w:val="clear" w:color="auto" w:fill="D7B7FF"/>
          </w:tcPr>
          <w:p w14:paraId="3940F6D5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D5491F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CE4B9F" w14:paraId="48E2760A" w14:textId="77777777" w:rsidTr="00D5491F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CE4B9F" w:rsidRPr="00E519C0" w:rsidRDefault="00CE4B9F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CE4B9F" w:rsidRPr="00E519C0" w:rsidRDefault="00CE4B9F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CE4B9F" w:rsidRPr="00E519C0" w:rsidRDefault="00CE4B9F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1907" w:type="dxa"/>
            <w:gridSpan w:val="11"/>
            <w:shd w:val="clear" w:color="auto" w:fill="D2E3FF"/>
          </w:tcPr>
          <w:p w14:paraId="4C7BCF5E" w14:textId="77777777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25E18FA0" w14:textId="2002E3E6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Number</w:t>
            </w:r>
            <w:r>
              <w:rPr>
                <w:rFonts w:ascii="Topmarks" w:hAnsi="Topmarks"/>
              </w:rPr>
              <w:t>: 1.1-1.4</w:t>
            </w:r>
          </w:p>
          <w:p w14:paraId="44CF3173" w14:textId="1AC7FED6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Addition and Subtraction</w:t>
            </w:r>
            <w:r>
              <w:rPr>
                <w:rFonts w:ascii="Topmarks" w:hAnsi="Topmarks"/>
              </w:rPr>
              <w:t>: 1.5-1.7</w:t>
            </w:r>
          </w:p>
          <w:p w14:paraId="5BA8DC9F" w14:textId="77777777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CCFFD6"/>
          </w:tcPr>
          <w:p w14:paraId="7824A36A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759CF8A9" w14:textId="77777777" w:rsidR="006E0B3D" w:rsidRDefault="006E0B3D" w:rsidP="00D5491F">
            <w:pPr>
              <w:jc w:val="center"/>
              <w:rPr>
                <w:rFonts w:ascii="Topmarks" w:hAnsi="Topmarks"/>
              </w:rPr>
            </w:pPr>
          </w:p>
          <w:p w14:paraId="6C063AE9" w14:textId="77777777" w:rsidR="006E0B3D" w:rsidRDefault="006E0B3D" w:rsidP="00D5491F">
            <w:pPr>
              <w:jc w:val="center"/>
              <w:rPr>
                <w:rFonts w:ascii="Topmarks" w:hAnsi="Topmarks"/>
              </w:rPr>
            </w:pPr>
          </w:p>
          <w:p w14:paraId="44DF26FF" w14:textId="77777777" w:rsidR="006E0B3D" w:rsidRDefault="006E0B3D" w:rsidP="00D5491F">
            <w:pPr>
              <w:jc w:val="center"/>
              <w:rPr>
                <w:rFonts w:ascii="Topmarks" w:hAnsi="Topmarks"/>
              </w:rPr>
            </w:pPr>
          </w:p>
          <w:p w14:paraId="309E09AD" w14:textId="460EE7CB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Consolidation</w:t>
            </w:r>
          </w:p>
          <w:p w14:paraId="39E6088A" w14:textId="77777777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</w:tc>
      </w:tr>
      <w:tr w:rsidR="00CE4B9F" w14:paraId="28C30CE0" w14:textId="77777777" w:rsidTr="00D5491F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1907" w:type="dxa"/>
            <w:gridSpan w:val="11"/>
            <w:shd w:val="clear" w:color="auto" w:fill="auto"/>
          </w:tcPr>
          <w:p w14:paraId="26F845C9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 xml:space="preserve"> </w:t>
            </w:r>
          </w:p>
          <w:p w14:paraId="3C6F19E9" w14:textId="54AD771D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2410" w:type="dxa"/>
            <w:gridSpan w:val="2"/>
            <w:vMerge/>
            <w:shd w:val="clear" w:color="auto" w:fill="auto"/>
          </w:tcPr>
          <w:p w14:paraId="2B7453E4" w14:textId="312D4823" w:rsidR="00CE4B9F" w:rsidRPr="00E42FB9" w:rsidRDefault="00CE4B9F" w:rsidP="00D5491F">
            <w:pPr>
              <w:jc w:val="center"/>
              <w:rPr>
                <w:rFonts w:ascii="Topmarks" w:hAnsi="Topmarks"/>
              </w:rPr>
            </w:pPr>
          </w:p>
        </w:tc>
      </w:tr>
      <w:tr w:rsidR="00CE4B9F" w14:paraId="658153B6" w14:textId="77777777" w:rsidTr="002D34F5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CBCA"/>
          </w:tcPr>
          <w:p w14:paraId="4B298BC4" w14:textId="77777777" w:rsidR="00CE4B9F" w:rsidRDefault="00CE4B9F" w:rsidP="00D5491F">
            <w:pPr>
              <w:rPr>
                <w:rFonts w:ascii="Topmarks" w:hAnsi="Topmarks"/>
              </w:rPr>
            </w:pPr>
          </w:p>
          <w:p w14:paraId="7F5A6A54" w14:textId="77777777" w:rsidR="00CE4B9F" w:rsidRDefault="00CE4B9F" w:rsidP="00D5491F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E519C0">
              <w:rPr>
                <w:rFonts w:ascii="Topmarks" w:hAnsi="Topmarks"/>
                <w:sz w:val="18"/>
                <w:szCs w:val="18"/>
              </w:rPr>
              <w:t>Geometry</w:t>
            </w:r>
            <w:r>
              <w:rPr>
                <w:rFonts w:ascii="Topmarks" w:hAnsi="Topmarks"/>
                <w:sz w:val="18"/>
                <w:szCs w:val="18"/>
              </w:rPr>
              <w:t>:</w:t>
            </w:r>
          </w:p>
          <w:p w14:paraId="13E3BC77" w14:textId="18DB12F7" w:rsidR="00CE4B9F" w:rsidRPr="000A791E" w:rsidRDefault="00CE4B9F" w:rsidP="00D5491F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  <w:sz w:val="18"/>
                <w:szCs w:val="18"/>
              </w:rPr>
              <w:t>Shape</w:t>
            </w:r>
          </w:p>
        </w:tc>
        <w:tc>
          <w:tcPr>
            <w:tcW w:w="3402" w:type="dxa"/>
            <w:gridSpan w:val="3"/>
            <w:shd w:val="clear" w:color="auto" w:fill="D2E3FF"/>
          </w:tcPr>
          <w:p w14:paraId="22C1E80A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03EF9410" w14:textId="76F34AA9" w:rsidR="00CE4B9F" w:rsidRP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Number</w:t>
            </w:r>
            <w:r>
              <w:rPr>
                <w:rFonts w:ascii="Topmarks" w:hAnsi="Topmarks"/>
              </w:rPr>
              <w:t>: 1.8-1.10</w:t>
            </w:r>
          </w:p>
        </w:tc>
        <w:tc>
          <w:tcPr>
            <w:tcW w:w="3402" w:type="dxa"/>
            <w:gridSpan w:val="4"/>
            <w:shd w:val="clear" w:color="auto" w:fill="D2E3FF"/>
          </w:tcPr>
          <w:p w14:paraId="190FE7C8" w14:textId="77777777" w:rsidR="00CE4B9F" w:rsidRDefault="00CE4B9F" w:rsidP="00D5491F">
            <w:pPr>
              <w:rPr>
                <w:rFonts w:ascii="Topmarks" w:hAnsi="Topmarks"/>
                <w:sz w:val="32"/>
                <w:szCs w:val="32"/>
              </w:rPr>
            </w:pPr>
          </w:p>
          <w:p w14:paraId="123B9F74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Addition and Subtraction</w:t>
            </w:r>
            <w:r>
              <w:rPr>
                <w:rFonts w:ascii="Topmarks" w:hAnsi="Topmarks"/>
              </w:rPr>
              <w:t xml:space="preserve">   to 20</w:t>
            </w:r>
          </w:p>
          <w:p w14:paraId="1460D6AC" w14:textId="77777777" w:rsidR="00CE4B9F" w:rsidRDefault="00CE4B9F" w:rsidP="00D5491F">
            <w:pPr>
              <w:rPr>
                <w:rFonts w:ascii="Topmarks" w:hAnsi="Topmarks"/>
              </w:rPr>
            </w:pPr>
          </w:p>
        </w:tc>
        <w:tc>
          <w:tcPr>
            <w:tcW w:w="2410" w:type="dxa"/>
            <w:gridSpan w:val="2"/>
            <w:shd w:val="clear" w:color="auto" w:fill="FFF575"/>
          </w:tcPr>
          <w:p w14:paraId="62183A6E" w14:textId="77777777" w:rsidR="00CE4B9F" w:rsidRDefault="00CE4B9F" w:rsidP="00D5491F">
            <w:pPr>
              <w:rPr>
                <w:rFonts w:ascii="Topmarks" w:hAnsi="Topmarks"/>
              </w:rPr>
            </w:pPr>
          </w:p>
          <w:p w14:paraId="75BFE53B" w14:textId="77777777" w:rsidR="006E0B3D" w:rsidRDefault="006E0B3D" w:rsidP="00D5491F">
            <w:pPr>
              <w:rPr>
                <w:rFonts w:ascii="Topmarks" w:hAnsi="Topmarks"/>
              </w:rPr>
            </w:pPr>
          </w:p>
          <w:p w14:paraId="568685C5" w14:textId="0D6EFBD5" w:rsidR="00CE4B9F" w:rsidRPr="00F529F5" w:rsidRDefault="00CE4B9F" w:rsidP="00D5491F">
            <w:pPr>
              <w:rPr>
                <w:rFonts w:ascii="Topmarks" w:hAnsi="Topmarks"/>
              </w:rPr>
            </w:pPr>
            <w:r w:rsidRPr="000A791E">
              <w:rPr>
                <w:rFonts w:ascii="Topmarks" w:hAnsi="Topmarks"/>
              </w:rPr>
              <w:t xml:space="preserve">Length and </w:t>
            </w:r>
            <w:r>
              <w:rPr>
                <w:rFonts w:ascii="Topmarks" w:hAnsi="Topmarks"/>
              </w:rPr>
              <w:t>h</w:t>
            </w:r>
            <w:r w:rsidRPr="000A791E">
              <w:rPr>
                <w:rFonts w:ascii="Topmarks" w:hAnsi="Topmarks"/>
              </w:rPr>
              <w:t>eight</w:t>
            </w:r>
          </w:p>
        </w:tc>
        <w:tc>
          <w:tcPr>
            <w:tcW w:w="2551" w:type="dxa"/>
            <w:gridSpan w:val="2"/>
            <w:shd w:val="clear" w:color="auto" w:fill="FFF675"/>
          </w:tcPr>
          <w:p w14:paraId="01C6C16B" w14:textId="77777777" w:rsidR="00CE4B9F" w:rsidRDefault="00CE4B9F" w:rsidP="00D5491F">
            <w:pPr>
              <w:rPr>
                <w:rFonts w:ascii="Topmarks" w:hAnsi="Topmarks"/>
              </w:rPr>
            </w:pPr>
          </w:p>
          <w:p w14:paraId="279DEADD" w14:textId="77777777" w:rsidR="006E0B3D" w:rsidRDefault="006E0B3D" w:rsidP="00D5491F">
            <w:pPr>
              <w:rPr>
                <w:rFonts w:ascii="Topmarks" w:hAnsi="Topmarks"/>
              </w:rPr>
            </w:pPr>
          </w:p>
          <w:p w14:paraId="40F6DA19" w14:textId="5DC9F3E1" w:rsidR="00CE4B9F" w:rsidRPr="00F529F5" w:rsidRDefault="00CE4B9F" w:rsidP="00D5491F">
            <w:pPr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Mass and Volume</w:t>
            </w:r>
          </w:p>
        </w:tc>
        <w:tc>
          <w:tcPr>
            <w:tcW w:w="1276" w:type="dxa"/>
            <w:vMerge w:val="restart"/>
            <w:shd w:val="clear" w:color="auto" w:fill="CCFFD6"/>
          </w:tcPr>
          <w:p w14:paraId="5919BBB6" w14:textId="77777777" w:rsidR="00CE4B9F" w:rsidRDefault="00CE4B9F" w:rsidP="00D5491F">
            <w:pPr>
              <w:jc w:val="center"/>
              <w:rPr>
                <w:rFonts w:ascii="Topmarks" w:hAnsi="Topmarks"/>
                <w:sz w:val="15"/>
                <w:szCs w:val="15"/>
              </w:rPr>
            </w:pPr>
          </w:p>
          <w:p w14:paraId="4B4322A9" w14:textId="77777777" w:rsidR="00CE4B9F" w:rsidRDefault="00CE4B9F" w:rsidP="00D5491F">
            <w:pPr>
              <w:jc w:val="center"/>
              <w:rPr>
                <w:rFonts w:ascii="Topmarks" w:hAnsi="Topmarks"/>
                <w:sz w:val="15"/>
                <w:szCs w:val="15"/>
              </w:rPr>
            </w:pPr>
          </w:p>
          <w:p w14:paraId="0F31CA67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0825D16F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22CE498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3F722314" w14:textId="77777777" w:rsidR="006E0B3D" w:rsidRDefault="006E0B3D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69959CA9" w14:textId="18B89919" w:rsidR="00CE4B9F" w:rsidRPr="00F529F5" w:rsidRDefault="00CE4B9F" w:rsidP="00D5491F">
            <w:pPr>
              <w:rPr>
                <w:rFonts w:ascii="Topmarks" w:hAnsi="Topmarks"/>
                <w:sz w:val="16"/>
                <w:szCs w:val="16"/>
              </w:rPr>
            </w:pPr>
            <w:r w:rsidRPr="00F529F5">
              <w:rPr>
                <w:rFonts w:ascii="Topmarks" w:hAnsi="Topmarks"/>
                <w:sz w:val="16"/>
                <w:szCs w:val="16"/>
              </w:rPr>
              <w:t>Consolidation</w:t>
            </w:r>
          </w:p>
          <w:p w14:paraId="2BA7F57C" w14:textId="77777777" w:rsidR="00CE4B9F" w:rsidRPr="00F529F5" w:rsidRDefault="00CE4B9F" w:rsidP="00D5491F">
            <w:pPr>
              <w:rPr>
                <w:rFonts w:ascii="Topmarks" w:hAnsi="Topmarks"/>
              </w:rPr>
            </w:pPr>
          </w:p>
        </w:tc>
      </w:tr>
      <w:tr w:rsidR="00CE4B9F" w14:paraId="541B6412" w14:textId="77777777" w:rsidTr="00D5491F">
        <w:trPr>
          <w:trHeight w:val="1092"/>
        </w:trPr>
        <w:tc>
          <w:tcPr>
            <w:tcW w:w="1696" w:type="dxa"/>
            <w:shd w:val="clear" w:color="auto" w:fill="EDD3FD"/>
          </w:tcPr>
          <w:p w14:paraId="2D7559C4" w14:textId="77777777" w:rsidR="00CE4B9F" w:rsidRPr="00E519C0" w:rsidRDefault="00CE4B9F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276" w:type="dxa"/>
          </w:tcPr>
          <w:p w14:paraId="517F4188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685769A3" w14:textId="77777777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7DFE091E" w14:textId="77777777" w:rsidR="00CE4B9F" w:rsidRDefault="00CE4B9F" w:rsidP="00D5491F">
            <w:pPr>
              <w:rPr>
                <w:rFonts w:ascii="Topmarks" w:hAnsi="Topmarks"/>
              </w:rPr>
            </w:pPr>
          </w:p>
        </w:tc>
        <w:tc>
          <w:tcPr>
            <w:tcW w:w="3402" w:type="dxa"/>
            <w:gridSpan w:val="3"/>
          </w:tcPr>
          <w:p w14:paraId="44D3FD14" w14:textId="77777777" w:rsidR="00CE4B9F" w:rsidRDefault="00CE4B9F" w:rsidP="00D5491F">
            <w:pPr>
              <w:jc w:val="center"/>
              <w:rPr>
                <w:rFonts w:ascii="Topmarks" w:hAnsi="Topmarks"/>
              </w:rPr>
            </w:pPr>
          </w:p>
          <w:p w14:paraId="1E504F74" w14:textId="1B3D40B9" w:rsidR="00CE4B9F" w:rsidRDefault="00CE4B9F" w:rsidP="00D5491F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3402" w:type="dxa"/>
            <w:gridSpan w:val="4"/>
          </w:tcPr>
          <w:p w14:paraId="0D4D5117" w14:textId="77777777" w:rsidR="00CE4B9F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27637B89" w14:textId="0BD9A2CF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1E7D188F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410" w:type="dxa"/>
            <w:gridSpan w:val="2"/>
          </w:tcPr>
          <w:p w14:paraId="4C62B788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227B9FF" w14:textId="77777777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4FEA0FE4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551" w:type="dxa"/>
            <w:gridSpan w:val="2"/>
          </w:tcPr>
          <w:p w14:paraId="3629C3F9" w14:textId="77777777" w:rsidR="00CE4B9F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49171A18" w14:textId="1650D5E1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0AB5FD36" w14:textId="77777777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276" w:type="dxa"/>
            <w:vMerge/>
          </w:tcPr>
          <w:p w14:paraId="3E54BE75" w14:textId="7DF06740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  <w:tr w:rsidR="00F529F5" w14:paraId="52ADA1A4" w14:textId="77777777" w:rsidTr="00D5491F">
        <w:trPr>
          <w:trHeight w:val="895"/>
        </w:trPr>
        <w:tc>
          <w:tcPr>
            <w:tcW w:w="1696" w:type="dxa"/>
            <w:shd w:val="clear" w:color="auto" w:fill="EDD3FD"/>
          </w:tcPr>
          <w:p w14:paraId="39DAF103" w14:textId="77777777" w:rsidR="00F529F5" w:rsidRPr="00E519C0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F529F5" w:rsidRPr="00E519C0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F529F5" w:rsidRPr="00E519C0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4EDFF282" w14:textId="77777777" w:rsidR="00F529F5" w:rsidRPr="00E519C0" w:rsidRDefault="00F529F5" w:rsidP="00D5491F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06748CF" w14:textId="77777777" w:rsidR="00F529F5" w:rsidRPr="00E519C0" w:rsidRDefault="00F529F5" w:rsidP="00D5491F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FED0FF"/>
          </w:tcPr>
          <w:p w14:paraId="40264CD3" w14:textId="77777777" w:rsidR="00F529F5" w:rsidRDefault="00F529F5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560F00A" w14:textId="185E0E20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</w:p>
        </w:tc>
        <w:tc>
          <w:tcPr>
            <w:tcW w:w="1134" w:type="dxa"/>
            <w:shd w:val="clear" w:color="auto" w:fill="71E469"/>
          </w:tcPr>
          <w:p w14:paraId="4ABA3933" w14:textId="77777777" w:rsidR="00F529F5" w:rsidRDefault="00F529F5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61EC1421" w14:textId="77777777" w:rsidR="00F529F5" w:rsidRDefault="00F529F5" w:rsidP="00D5491F">
            <w:pPr>
              <w:jc w:val="center"/>
              <w:rPr>
                <w:rFonts w:ascii="Topmarks" w:hAnsi="Topmarks"/>
              </w:rPr>
            </w:pPr>
            <w:r w:rsidRPr="00CE4B9F">
              <w:rPr>
                <w:rFonts w:ascii="Topmarks" w:hAnsi="Topmarks"/>
              </w:rPr>
              <w:t>Money</w:t>
            </w:r>
            <w:r w:rsidR="00CE4B9F">
              <w:rPr>
                <w:rFonts w:ascii="Topmarks" w:hAnsi="Topmarks"/>
              </w:rPr>
              <w:t>:</w:t>
            </w:r>
          </w:p>
          <w:p w14:paraId="10A2E610" w14:textId="3E84A83F" w:rsidR="00CE4B9F" w:rsidRPr="006E0B3D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6E0B3D">
              <w:rPr>
                <w:rFonts w:ascii="Topmarks" w:hAnsi="Topmarks"/>
                <w:sz w:val="21"/>
                <w:szCs w:val="21"/>
              </w:rPr>
              <w:t xml:space="preserve">TP4-6 </w:t>
            </w:r>
          </w:p>
          <w:p w14:paraId="42E56402" w14:textId="26BC4C21" w:rsidR="00CE4B9F" w:rsidRPr="006E0B3D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6E0B3D">
              <w:rPr>
                <w:rFonts w:ascii="Topmarks" w:hAnsi="Topmarks"/>
                <w:sz w:val="21"/>
                <w:szCs w:val="21"/>
              </w:rPr>
              <w:t>(M&amp;D)</w:t>
            </w:r>
          </w:p>
        </w:tc>
        <w:tc>
          <w:tcPr>
            <w:tcW w:w="2410" w:type="dxa"/>
            <w:gridSpan w:val="3"/>
            <w:shd w:val="clear" w:color="auto" w:fill="AB91FF"/>
          </w:tcPr>
          <w:p w14:paraId="1BF150B9" w14:textId="77777777" w:rsidR="00F529F5" w:rsidRDefault="00F529F5" w:rsidP="00D5491F">
            <w:pPr>
              <w:rPr>
                <w:rFonts w:ascii="Topmarks" w:hAnsi="Topmarks"/>
                <w:sz w:val="28"/>
                <w:szCs w:val="28"/>
              </w:rPr>
            </w:pPr>
          </w:p>
          <w:p w14:paraId="267E796F" w14:textId="20C14CA1" w:rsidR="00F529F5" w:rsidRDefault="00F529F5" w:rsidP="00D5491F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</w:t>
            </w:r>
          </w:p>
          <w:p w14:paraId="4C590DFB" w14:textId="337A3973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126" w:type="dxa"/>
            <w:gridSpan w:val="2"/>
            <w:shd w:val="clear" w:color="auto" w:fill="7AC8FF"/>
          </w:tcPr>
          <w:p w14:paraId="27851931" w14:textId="77777777" w:rsidR="00F529F5" w:rsidRDefault="00F529F5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86C6A24" w14:textId="6F9C7711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  <w:sz w:val="28"/>
                <w:szCs w:val="28"/>
              </w:rPr>
              <w:t>Time</w:t>
            </w:r>
          </w:p>
        </w:tc>
        <w:tc>
          <w:tcPr>
            <w:tcW w:w="1134" w:type="dxa"/>
            <w:shd w:val="clear" w:color="auto" w:fill="FFCBCA"/>
          </w:tcPr>
          <w:p w14:paraId="74D22411" w14:textId="77777777" w:rsidR="00F529F5" w:rsidRDefault="00F529F5" w:rsidP="00D5491F">
            <w:pPr>
              <w:rPr>
                <w:rFonts w:ascii="Topmarks" w:hAnsi="Topmarks"/>
                <w:sz w:val="21"/>
                <w:szCs w:val="21"/>
              </w:rPr>
            </w:pPr>
          </w:p>
          <w:p w14:paraId="09808225" w14:textId="77777777" w:rsidR="00F529F5" w:rsidRDefault="00F529F5" w:rsidP="00D5491F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E519C0">
              <w:rPr>
                <w:rFonts w:ascii="Topmarks" w:hAnsi="Topmarks"/>
                <w:sz w:val="18"/>
                <w:szCs w:val="18"/>
              </w:rPr>
              <w:t>Geometry</w:t>
            </w:r>
            <w:r>
              <w:rPr>
                <w:rFonts w:ascii="Topmarks" w:hAnsi="Topmarks"/>
                <w:sz w:val="18"/>
                <w:szCs w:val="18"/>
              </w:rPr>
              <w:t>:</w:t>
            </w:r>
          </w:p>
          <w:p w14:paraId="17206AC1" w14:textId="0E5BDA4B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18"/>
                <w:szCs w:val="18"/>
              </w:rPr>
              <w:t>Position and Direction</w:t>
            </w:r>
          </w:p>
        </w:tc>
        <w:tc>
          <w:tcPr>
            <w:tcW w:w="5103" w:type="dxa"/>
            <w:gridSpan w:val="4"/>
            <w:vMerge w:val="restart"/>
            <w:shd w:val="clear" w:color="auto" w:fill="CCFFD6"/>
          </w:tcPr>
          <w:p w14:paraId="13ED5B15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470F8FF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074AA1E2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565991D1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3DAEA2C" w14:textId="77777777" w:rsidR="00F529F5" w:rsidRDefault="00F529F5" w:rsidP="00D5491F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F26240C" w14:textId="453BD804" w:rsidR="00F529F5" w:rsidRPr="00F529F5" w:rsidRDefault="00F529F5" w:rsidP="00D5491F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F529F5">
              <w:rPr>
                <w:rFonts w:ascii="Topmarks" w:hAnsi="Topmarks"/>
                <w:sz w:val="28"/>
                <w:szCs w:val="28"/>
              </w:rPr>
              <w:t>Consolidation</w:t>
            </w:r>
          </w:p>
          <w:p w14:paraId="5D850214" w14:textId="709F023F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  <w:tr w:rsidR="00F529F5" w14:paraId="411C3555" w14:textId="77777777" w:rsidTr="00D5491F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77777777" w:rsidR="00F529F5" w:rsidRPr="00E519C0" w:rsidRDefault="00F529F5" w:rsidP="00D5491F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410" w:type="dxa"/>
            <w:gridSpan w:val="2"/>
          </w:tcPr>
          <w:p w14:paraId="3A7A7142" w14:textId="77777777" w:rsidR="00F7446B" w:rsidRDefault="00F7446B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44CCC36E" w14:textId="2DF566EE" w:rsidR="00F529F5" w:rsidRDefault="00CE4B9F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 w:rsidRPr="00CE4B9F">
              <w:rPr>
                <w:rFonts w:ascii="Topmarks" w:hAnsi="Topmarks"/>
                <w:sz w:val="20"/>
                <w:szCs w:val="20"/>
              </w:rPr>
              <w:t>PD Material</w:t>
            </w:r>
            <w:r>
              <w:rPr>
                <w:rFonts w:ascii="Topmarks" w:hAnsi="Topmarks"/>
                <w:sz w:val="20"/>
                <w:szCs w:val="20"/>
              </w:rPr>
              <w:t>s</w:t>
            </w:r>
          </w:p>
          <w:p w14:paraId="3C45ED40" w14:textId="77777777" w:rsidR="00CE4B9F" w:rsidRDefault="00CE4B9F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Supplement with</w:t>
            </w:r>
          </w:p>
          <w:p w14:paraId="3F393ADD" w14:textId="2786A20D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  <w:sz w:val="20"/>
                <w:szCs w:val="20"/>
              </w:rPr>
              <w:t>White Rose</w:t>
            </w:r>
          </w:p>
        </w:tc>
        <w:tc>
          <w:tcPr>
            <w:tcW w:w="1134" w:type="dxa"/>
          </w:tcPr>
          <w:p w14:paraId="6F3ADA8C" w14:textId="77777777" w:rsidR="00F7446B" w:rsidRDefault="00F7446B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1193FA78" w14:textId="0657BEAE" w:rsidR="00CE4B9F" w:rsidRDefault="00CE4B9F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0"/>
                <w:szCs w:val="20"/>
              </w:rPr>
              <w:t>PD Material</w:t>
            </w:r>
            <w:r>
              <w:rPr>
                <w:rFonts w:ascii="Topmarks" w:hAnsi="Topmarks"/>
                <w:sz w:val="20"/>
                <w:szCs w:val="20"/>
              </w:rPr>
              <w:t>s</w:t>
            </w:r>
          </w:p>
        </w:tc>
        <w:tc>
          <w:tcPr>
            <w:tcW w:w="2410" w:type="dxa"/>
            <w:gridSpan w:val="3"/>
          </w:tcPr>
          <w:p w14:paraId="6C4FB8E8" w14:textId="77777777" w:rsidR="00F7446B" w:rsidRDefault="00F7446B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D9BC78F" w14:textId="3FDF15AF" w:rsidR="00CE4B9F" w:rsidRDefault="00CE4B9F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0570F95A" w14:textId="21F8375D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>
              <w:rPr>
                <w:rFonts w:ascii="Topmarks" w:hAnsi="Topmarks"/>
                <w:sz w:val="21"/>
                <w:szCs w:val="21"/>
              </w:rPr>
              <w:t>See PD Material Guide</w:t>
            </w:r>
          </w:p>
        </w:tc>
        <w:tc>
          <w:tcPr>
            <w:tcW w:w="2126" w:type="dxa"/>
            <w:gridSpan w:val="2"/>
          </w:tcPr>
          <w:p w14:paraId="3E3247B1" w14:textId="77777777" w:rsidR="00F7446B" w:rsidRDefault="00F7446B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3B7C8D29" w14:textId="77777777" w:rsidR="00F7446B" w:rsidRDefault="00F7446B" w:rsidP="00D5491F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BC27320" w14:textId="29F51D94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64B7A6D8" w14:textId="77777777" w:rsidR="00F7446B" w:rsidRDefault="00F7446B" w:rsidP="00D5491F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14:paraId="1B627E9B" w14:textId="77777777" w:rsidR="00F7446B" w:rsidRDefault="00F7446B" w:rsidP="00D5491F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345EC8C6" w14:textId="2C9FBD4D" w:rsidR="00CE4B9F" w:rsidRPr="00CE4B9F" w:rsidRDefault="00CE4B9F" w:rsidP="00D5491F">
            <w:pPr>
              <w:jc w:val="center"/>
              <w:rPr>
                <w:rFonts w:ascii="Topmarks" w:hAnsi="Topmarks"/>
                <w:u w:val="single"/>
              </w:rPr>
            </w:pPr>
            <w:r w:rsidRPr="00F7446B">
              <w:rPr>
                <w:rFonts w:ascii="Topmarks" w:hAnsi="Topmarks"/>
                <w:sz w:val="20"/>
                <w:szCs w:val="20"/>
              </w:rPr>
              <w:t>White Rose</w:t>
            </w:r>
          </w:p>
        </w:tc>
        <w:tc>
          <w:tcPr>
            <w:tcW w:w="5103" w:type="dxa"/>
            <w:gridSpan w:val="4"/>
            <w:vMerge/>
            <w:shd w:val="clear" w:color="auto" w:fill="CCFFD6"/>
          </w:tcPr>
          <w:p w14:paraId="74F39EB3" w14:textId="4402A41D" w:rsidR="00F529F5" w:rsidRDefault="00F529F5" w:rsidP="00D5491F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</w:tr>
    </w:tbl>
    <w:p w14:paraId="5D2A4B22" w14:textId="3A913A7B" w:rsidR="003A010C" w:rsidRDefault="003A010C" w:rsidP="003A010C">
      <w:pPr>
        <w:tabs>
          <w:tab w:val="left" w:pos="565"/>
          <w:tab w:val="center" w:pos="7852"/>
        </w:tabs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733A704E" wp14:editId="5F30AB36">
            <wp:simplePos x="0" y="0"/>
            <wp:positionH relativeFrom="margin">
              <wp:posOffset>18416</wp:posOffset>
            </wp:positionH>
            <wp:positionV relativeFrom="paragraph">
              <wp:posOffset>54199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D7A9F" w14:textId="77777777" w:rsidR="00D5491F" w:rsidRDefault="00D5491F" w:rsidP="003A010C">
      <w:pPr>
        <w:tabs>
          <w:tab w:val="left" w:pos="565"/>
          <w:tab w:val="center" w:pos="7852"/>
        </w:tabs>
        <w:jc w:val="center"/>
        <w:rPr>
          <w:rFonts w:ascii="Topmarks" w:hAnsi="Topmarks"/>
          <w:sz w:val="32"/>
          <w:szCs w:val="32"/>
          <w:u w:val="single"/>
        </w:rPr>
      </w:pPr>
    </w:p>
    <w:p w14:paraId="656F1783" w14:textId="07663936" w:rsidR="009A100F" w:rsidRDefault="009A100F" w:rsidP="003A010C">
      <w:pPr>
        <w:tabs>
          <w:tab w:val="left" w:pos="565"/>
          <w:tab w:val="center" w:pos="7852"/>
        </w:tabs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1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46E058C7" w14:textId="77777777" w:rsidR="00EB3033" w:rsidRDefault="00EB3033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3FC9EBEB" w14:textId="77777777" w:rsidR="00EB3033" w:rsidRDefault="00EB3033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1ACEDCA7" w14:textId="77777777" w:rsidR="00EB3033" w:rsidRDefault="00EB3033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07BE2508" w14:textId="707CA3EB" w:rsidR="009A100F" w:rsidRP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sectPr w:rsidR="009A100F" w:rsidRPr="009A100F" w:rsidSect="009A10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2449F4"/>
    <w:rsid w:val="002D34F5"/>
    <w:rsid w:val="00365F72"/>
    <w:rsid w:val="003A010C"/>
    <w:rsid w:val="00545B4D"/>
    <w:rsid w:val="00683E5D"/>
    <w:rsid w:val="006E0B3D"/>
    <w:rsid w:val="009A100F"/>
    <w:rsid w:val="00AB3C2B"/>
    <w:rsid w:val="00BD46AC"/>
    <w:rsid w:val="00C314AC"/>
    <w:rsid w:val="00CE4B9F"/>
    <w:rsid w:val="00D5491F"/>
    <w:rsid w:val="00DF3E91"/>
    <w:rsid w:val="00E42FB9"/>
    <w:rsid w:val="00E519C0"/>
    <w:rsid w:val="00E67C76"/>
    <w:rsid w:val="00EB3033"/>
    <w:rsid w:val="00EE738E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dc007ed6cf78a9b7f7461b40f2d6c789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81b4ec82782021d019a3ad9ff77c37d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445F35-0208-40B7-972B-E3B1503D2F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8807C4-27CC-4590-848E-CBE01E1B6683}"/>
</file>

<file path=customXml/itemProps3.xml><?xml version="1.0" encoding="utf-8"?>
<ds:datastoreItem xmlns:ds="http://schemas.openxmlformats.org/officeDocument/2006/customXml" ds:itemID="{66796ED3-1E92-4F72-8042-A7F9111EEA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11</cp:revision>
  <dcterms:created xsi:type="dcterms:W3CDTF">2023-06-23T12:18:00Z</dcterms:created>
  <dcterms:modified xsi:type="dcterms:W3CDTF">2025-05-14T10:33:00Z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</Properties>
</file>